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4681" w14:textId="77777777" w:rsidR="00D94AD9" w:rsidRPr="00067A26" w:rsidRDefault="00D94AD9" w:rsidP="007E4137">
      <w:pPr>
        <w:jc w:val="center"/>
        <w:rPr>
          <w:rFonts w:ascii="Segoe UI" w:hAnsi="Segoe UI" w:cs="Segoe UI"/>
          <w:b/>
          <w:sz w:val="44"/>
          <w:szCs w:val="44"/>
        </w:rPr>
      </w:pPr>
      <w:r w:rsidRPr="00067A26">
        <w:rPr>
          <w:rFonts w:ascii="Segoe UI" w:hAnsi="Segoe UI" w:cs="Segoe UI"/>
          <w:b/>
          <w:sz w:val="44"/>
          <w:szCs w:val="44"/>
        </w:rPr>
        <w:t>FORM PENDAFTARAN BACKUP ONLINE</w:t>
      </w:r>
    </w:p>
    <w:p w14:paraId="2F08ACAA" w14:textId="77777777" w:rsidR="007F5C4A" w:rsidRPr="00067A26" w:rsidRDefault="007F5C4A" w:rsidP="00D94AD9">
      <w:pPr>
        <w:tabs>
          <w:tab w:val="left" w:pos="567"/>
        </w:tabs>
        <w:spacing w:after="0" w:line="240" w:lineRule="auto"/>
        <w:jc w:val="both"/>
        <w:rPr>
          <w:rFonts w:ascii="Segoe UI" w:hAnsi="Segoe UI" w:cs="Segoe UI"/>
          <w:b/>
          <w:bCs/>
          <w:color w:val="000000" w:themeColor="text1"/>
        </w:rPr>
      </w:pPr>
      <w:r w:rsidRPr="00067A26">
        <w:rPr>
          <w:rFonts w:ascii="Segoe UI" w:hAnsi="Segoe UI" w:cs="Segoe UI"/>
          <w:b/>
          <w:bCs/>
          <w:color w:val="000000" w:themeColor="text1"/>
        </w:rPr>
        <w:t>A.</w:t>
      </w:r>
      <w:r w:rsidRPr="00067A26">
        <w:rPr>
          <w:rFonts w:ascii="Segoe UI" w:hAnsi="Segoe UI" w:cs="Segoe UI"/>
          <w:b/>
          <w:bCs/>
          <w:color w:val="000000" w:themeColor="text1"/>
        </w:rPr>
        <w:tab/>
        <w:t xml:space="preserve">PENDAFTARAN </w:t>
      </w:r>
    </w:p>
    <w:p w14:paraId="7AD4BB83" w14:textId="1A23CA6B" w:rsidR="006967BF" w:rsidRPr="00067A26" w:rsidRDefault="007F5C4A" w:rsidP="00D94AD9">
      <w:pPr>
        <w:tabs>
          <w:tab w:val="left" w:pos="1134"/>
        </w:tabs>
        <w:spacing w:after="0" w:line="240" w:lineRule="auto"/>
        <w:ind w:left="567"/>
        <w:jc w:val="both"/>
        <w:rPr>
          <w:rFonts w:ascii="Segoe UI" w:hAnsi="Segoe UI" w:cs="Segoe UI"/>
          <w:bCs/>
        </w:rPr>
      </w:pPr>
      <w:r w:rsidRPr="00067A26">
        <w:rPr>
          <w:rFonts w:ascii="Segoe UI" w:hAnsi="Segoe UI" w:cs="Segoe UI"/>
          <w:bCs/>
          <w:color w:val="000000" w:themeColor="text1"/>
        </w:rPr>
        <w:t>1.</w:t>
      </w:r>
      <w:r w:rsidRPr="00067A26">
        <w:rPr>
          <w:rFonts w:ascii="Segoe UI" w:hAnsi="Segoe UI" w:cs="Segoe UI"/>
          <w:bCs/>
          <w:color w:val="000000" w:themeColor="text1"/>
        </w:rPr>
        <w:tab/>
      </w:r>
      <w:r w:rsidR="00A87BF9" w:rsidRPr="00067A26">
        <w:rPr>
          <w:rFonts w:ascii="Segoe UI" w:hAnsi="Segoe UI" w:cs="Segoe UI"/>
          <w:bCs/>
          <w:color w:val="000000" w:themeColor="text1"/>
        </w:rPr>
        <w:t xml:space="preserve">Melakukan pengisian form pendaftaran ( Data Owner ) dan mengirimkan VIA </w:t>
      </w:r>
      <w:r w:rsidR="00D94AD9" w:rsidRPr="00067A26">
        <w:rPr>
          <w:rFonts w:ascii="Segoe UI" w:hAnsi="Segoe UI" w:cs="Segoe UI"/>
          <w:bCs/>
          <w:color w:val="000000" w:themeColor="text1"/>
        </w:rPr>
        <w:tab/>
      </w:r>
      <w:r w:rsidR="00A87BF9" w:rsidRPr="00067A26">
        <w:rPr>
          <w:rFonts w:ascii="Segoe UI" w:hAnsi="Segoe UI" w:cs="Segoe UI"/>
          <w:bCs/>
          <w:color w:val="000000" w:themeColor="text1"/>
        </w:rPr>
        <w:t xml:space="preserve">EMAIL </w:t>
      </w:r>
      <w:r w:rsidR="001B3BED" w:rsidRPr="00067A26">
        <w:rPr>
          <w:rFonts w:ascii="Segoe UI" w:hAnsi="Segoe UI" w:cs="Segoe UI"/>
          <w:b/>
          <w:bCs/>
        </w:rPr>
        <w:t>admin@flash-machine.com</w:t>
      </w:r>
    </w:p>
    <w:p w14:paraId="4E2A94EA" w14:textId="77777777" w:rsidR="006967BF" w:rsidRPr="00067A26" w:rsidRDefault="007F5C4A" w:rsidP="00D94AD9">
      <w:pPr>
        <w:tabs>
          <w:tab w:val="left" w:pos="1134"/>
        </w:tabs>
        <w:spacing w:after="0" w:line="240" w:lineRule="auto"/>
        <w:ind w:left="567"/>
        <w:jc w:val="both"/>
        <w:rPr>
          <w:rFonts w:ascii="Segoe UI" w:hAnsi="Segoe UI" w:cs="Segoe UI"/>
          <w:bCs/>
          <w:color w:val="000000" w:themeColor="text1"/>
        </w:rPr>
      </w:pPr>
      <w:r w:rsidRPr="00067A26">
        <w:rPr>
          <w:rFonts w:ascii="Segoe UI" w:hAnsi="Segoe UI" w:cs="Segoe UI"/>
          <w:bCs/>
          <w:color w:val="000000" w:themeColor="text1"/>
        </w:rPr>
        <w:t>2.</w:t>
      </w:r>
      <w:r w:rsidRPr="00067A26">
        <w:rPr>
          <w:rFonts w:ascii="Segoe UI" w:hAnsi="Segoe UI" w:cs="Segoe UI"/>
          <w:bCs/>
          <w:color w:val="000000" w:themeColor="text1"/>
        </w:rPr>
        <w:tab/>
      </w:r>
      <w:r w:rsidR="00A87BF9" w:rsidRPr="00067A26">
        <w:rPr>
          <w:rFonts w:ascii="Segoe UI" w:hAnsi="Segoe UI" w:cs="Segoe UI"/>
          <w:bCs/>
          <w:color w:val="000000" w:themeColor="text1"/>
        </w:rPr>
        <w:t>Melakukan pembayaran biaya Pendaftaran dan Bulanan</w:t>
      </w:r>
    </w:p>
    <w:p w14:paraId="529FA674" w14:textId="77777777" w:rsidR="007F5C4A" w:rsidRPr="00067A26" w:rsidRDefault="007F5C4A" w:rsidP="00D94AD9">
      <w:pPr>
        <w:tabs>
          <w:tab w:val="left" w:pos="1134"/>
        </w:tabs>
        <w:spacing w:after="0" w:line="240" w:lineRule="auto"/>
        <w:ind w:left="567"/>
        <w:jc w:val="both"/>
        <w:rPr>
          <w:rFonts w:ascii="Segoe UI" w:hAnsi="Segoe UI" w:cs="Segoe UI"/>
          <w:bCs/>
          <w:color w:val="000000" w:themeColor="text1"/>
        </w:rPr>
      </w:pPr>
      <w:r w:rsidRPr="00067A26">
        <w:rPr>
          <w:rFonts w:ascii="Segoe UI" w:hAnsi="Segoe UI" w:cs="Segoe UI"/>
          <w:bCs/>
          <w:color w:val="000000" w:themeColor="text1"/>
        </w:rPr>
        <w:tab/>
      </w:r>
      <w:r w:rsidR="00A87BF9" w:rsidRPr="00067A26">
        <w:rPr>
          <w:rFonts w:ascii="Segoe UI" w:hAnsi="Segoe UI" w:cs="Segoe UI"/>
          <w:bCs/>
          <w:color w:val="000000" w:themeColor="text1"/>
        </w:rPr>
        <w:t xml:space="preserve">Melakukan konfirmasi pembayaran VIA YM Admin </w:t>
      </w:r>
    </w:p>
    <w:p w14:paraId="51C19AFD" w14:textId="7B536BF5" w:rsidR="007F5C4A" w:rsidRPr="00067A26" w:rsidRDefault="007F5C4A" w:rsidP="00D94AD9">
      <w:pPr>
        <w:tabs>
          <w:tab w:val="left" w:pos="1134"/>
        </w:tabs>
        <w:spacing w:after="0" w:line="240" w:lineRule="auto"/>
        <w:ind w:left="567"/>
        <w:jc w:val="both"/>
        <w:rPr>
          <w:rFonts w:ascii="Segoe UI" w:hAnsi="Segoe UI" w:cs="Segoe UI"/>
          <w:b/>
          <w:bCs/>
          <w:color w:val="000000" w:themeColor="text1"/>
        </w:rPr>
      </w:pPr>
      <w:r w:rsidRPr="00067A26">
        <w:rPr>
          <w:rFonts w:ascii="Segoe UI" w:hAnsi="Segoe UI" w:cs="Segoe UI"/>
          <w:bCs/>
          <w:color w:val="000000" w:themeColor="text1"/>
        </w:rPr>
        <w:tab/>
      </w:r>
      <w:r w:rsidR="00520313" w:rsidRPr="00067A26">
        <w:rPr>
          <w:rFonts w:ascii="Segoe UI" w:hAnsi="Segoe UI" w:cs="Segoe UI"/>
          <w:b/>
          <w:bCs/>
        </w:rPr>
        <w:t>https://www.flash-machine.com/fm/contact-us.html</w:t>
      </w:r>
    </w:p>
    <w:p w14:paraId="0B63B681" w14:textId="77777777" w:rsidR="007F5C4A" w:rsidRPr="00067A26" w:rsidRDefault="007F5C4A" w:rsidP="00D94AD9">
      <w:pPr>
        <w:tabs>
          <w:tab w:val="left" w:pos="567"/>
        </w:tabs>
        <w:spacing w:after="0" w:line="240" w:lineRule="auto"/>
        <w:jc w:val="both"/>
        <w:rPr>
          <w:rFonts w:ascii="Segoe UI" w:hAnsi="Segoe UI" w:cs="Segoe UI"/>
          <w:b/>
          <w:bCs/>
          <w:color w:val="000000" w:themeColor="text1"/>
        </w:rPr>
      </w:pPr>
    </w:p>
    <w:p w14:paraId="0D4D2389" w14:textId="56D58847" w:rsidR="006967BF" w:rsidRPr="00067A26" w:rsidRDefault="00B60744" w:rsidP="001B3BED">
      <w:pPr>
        <w:tabs>
          <w:tab w:val="left" w:pos="567"/>
        </w:tabs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067A26">
        <w:rPr>
          <w:rFonts w:ascii="Segoe UI" w:hAnsi="Segoe UI" w:cs="Segoe UI"/>
          <w:b/>
          <w:bCs/>
          <w:color w:val="000000" w:themeColor="text1"/>
        </w:rPr>
        <w:t>B.</w:t>
      </w:r>
      <w:r w:rsidRPr="00067A26">
        <w:rPr>
          <w:rFonts w:ascii="Segoe UI" w:hAnsi="Segoe UI" w:cs="Segoe UI"/>
          <w:b/>
          <w:bCs/>
          <w:color w:val="000000" w:themeColor="text1"/>
        </w:rPr>
        <w:tab/>
        <w:t>BIAYA</w:t>
      </w:r>
      <w:r w:rsidRPr="00067A26">
        <w:rPr>
          <w:rFonts w:ascii="Segoe UI" w:hAnsi="Segoe UI" w:cs="Segoe UI"/>
          <w:color w:val="000000" w:themeColor="text1"/>
        </w:rPr>
        <w:t xml:space="preserve"> </w:t>
      </w:r>
    </w:p>
    <w:p w14:paraId="6358EA60" w14:textId="3605AAE3" w:rsidR="006967BF" w:rsidRPr="00067A26" w:rsidRDefault="00B60744" w:rsidP="00D94AD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067A26">
        <w:rPr>
          <w:rFonts w:ascii="Segoe UI" w:hAnsi="Segoe UI" w:cs="Segoe UI"/>
          <w:color w:val="000000" w:themeColor="text1"/>
        </w:rPr>
        <w:tab/>
      </w:r>
      <w:r w:rsidR="009C19B0" w:rsidRPr="00067A26">
        <w:rPr>
          <w:rFonts w:ascii="Segoe UI" w:hAnsi="Segoe UI" w:cs="Segoe UI"/>
          <w:color w:val="000000" w:themeColor="text1"/>
        </w:rPr>
        <w:t>BIAYA Layanan Back</w:t>
      </w:r>
      <w:r w:rsidR="00A87BF9" w:rsidRPr="00067A26">
        <w:rPr>
          <w:rFonts w:ascii="Segoe UI" w:hAnsi="Segoe UI" w:cs="Segoe UI"/>
          <w:color w:val="000000" w:themeColor="text1"/>
        </w:rPr>
        <w:t xml:space="preserve">up </w:t>
      </w:r>
      <w:r w:rsidR="009C19B0" w:rsidRPr="00067A26">
        <w:rPr>
          <w:rFonts w:ascii="Segoe UI" w:hAnsi="Segoe UI" w:cs="Segoe UI"/>
          <w:color w:val="000000" w:themeColor="text1"/>
        </w:rPr>
        <w:t>O</w:t>
      </w:r>
      <w:r w:rsidR="00A87BF9" w:rsidRPr="00067A26">
        <w:rPr>
          <w:rFonts w:ascii="Segoe UI" w:hAnsi="Segoe UI" w:cs="Segoe UI"/>
          <w:color w:val="000000" w:themeColor="text1"/>
        </w:rPr>
        <w:t xml:space="preserve">nline, wajib dibayarkan paling lambat tanggal 15 </w:t>
      </w:r>
      <w:r w:rsidR="00BF446C" w:rsidRPr="00067A26">
        <w:rPr>
          <w:rFonts w:ascii="Segoe UI" w:hAnsi="Segoe UI" w:cs="Segoe UI"/>
          <w:color w:val="000000" w:themeColor="text1"/>
        </w:rPr>
        <w:tab/>
      </w:r>
      <w:r w:rsidR="00BF446C" w:rsidRPr="00067A26">
        <w:rPr>
          <w:rFonts w:ascii="Segoe UI" w:hAnsi="Segoe UI" w:cs="Segoe UI"/>
          <w:color w:val="000000" w:themeColor="text1"/>
        </w:rPr>
        <w:tab/>
      </w:r>
      <w:r w:rsidR="00BF446C" w:rsidRPr="00067A26">
        <w:rPr>
          <w:rFonts w:ascii="Segoe UI" w:hAnsi="Segoe UI" w:cs="Segoe UI"/>
          <w:color w:val="000000" w:themeColor="text1"/>
        </w:rPr>
        <w:tab/>
      </w:r>
      <w:r w:rsidR="00A87BF9" w:rsidRPr="00067A26">
        <w:rPr>
          <w:rFonts w:ascii="Segoe UI" w:hAnsi="Segoe UI" w:cs="Segoe UI"/>
          <w:color w:val="000000" w:themeColor="text1"/>
        </w:rPr>
        <w:t>setiap bulannya, dengan ketentuan:</w:t>
      </w:r>
    </w:p>
    <w:p w14:paraId="65245A23" w14:textId="27DFC785" w:rsidR="006967BF" w:rsidRPr="00067A26" w:rsidRDefault="009C19B0" w:rsidP="001B3B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067A26">
        <w:rPr>
          <w:rFonts w:ascii="Segoe UI" w:hAnsi="Segoe UI" w:cs="Segoe UI"/>
          <w:color w:val="000000" w:themeColor="text1"/>
        </w:rPr>
        <w:t>0 – 2.000 transaksi</w:t>
      </w:r>
      <w:r w:rsidR="00A87BF9" w:rsidRPr="00067A26">
        <w:rPr>
          <w:rFonts w:ascii="Segoe UI" w:hAnsi="Segoe UI" w:cs="Segoe UI"/>
          <w:color w:val="000000" w:themeColor="text1"/>
        </w:rPr>
        <w:t xml:space="preserve">/hari </w:t>
      </w:r>
      <w:r w:rsidR="00A87BF9" w:rsidRPr="00067A26">
        <w:rPr>
          <w:rFonts w:ascii="Segoe UI" w:hAnsi="Segoe UI" w:cs="Segoe UI"/>
          <w:color w:val="000000" w:themeColor="text1"/>
        </w:rPr>
        <w:tab/>
      </w:r>
      <w:r w:rsidR="00A87BF9" w:rsidRPr="00067A26">
        <w:rPr>
          <w:rFonts w:ascii="Segoe UI" w:hAnsi="Segoe UI" w:cs="Segoe UI"/>
          <w:color w:val="000000" w:themeColor="text1"/>
        </w:rPr>
        <w:tab/>
      </w:r>
      <w:r w:rsidR="00B60744" w:rsidRPr="00067A26">
        <w:rPr>
          <w:rFonts w:ascii="Segoe UI" w:hAnsi="Segoe UI" w:cs="Segoe UI"/>
          <w:color w:val="000000" w:themeColor="text1"/>
        </w:rPr>
        <w:tab/>
      </w:r>
      <w:r w:rsidR="00A87BF9" w:rsidRPr="00067A26">
        <w:rPr>
          <w:rFonts w:ascii="Segoe UI" w:hAnsi="Segoe UI" w:cs="Segoe UI"/>
          <w:color w:val="000000" w:themeColor="text1"/>
        </w:rPr>
        <w:t xml:space="preserve">= Rp. </w:t>
      </w:r>
      <w:r w:rsidR="00883357" w:rsidRPr="00067A26">
        <w:rPr>
          <w:rFonts w:ascii="Segoe UI" w:hAnsi="Segoe UI" w:cs="Segoe UI"/>
          <w:color w:val="000000" w:themeColor="text1"/>
        </w:rPr>
        <w:t>5</w:t>
      </w:r>
      <w:r w:rsidR="00A87BF9" w:rsidRPr="00067A26">
        <w:rPr>
          <w:rFonts w:ascii="Segoe UI" w:hAnsi="Segoe UI" w:cs="Segoe UI"/>
          <w:color w:val="000000" w:themeColor="text1"/>
        </w:rPr>
        <w:t>0.000/bln</w:t>
      </w:r>
    </w:p>
    <w:p w14:paraId="3EA2D4D2" w14:textId="4ED43386" w:rsidR="006967BF" w:rsidRPr="00067A26" w:rsidRDefault="00A87BF9" w:rsidP="001B3B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067A26">
        <w:rPr>
          <w:rFonts w:ascii="Segoe UI" w:hAnsi="Segoe UI" w:cs="Segoe UI"/>
          <w:color w:val="000000" w:themeColor="text1"/>
        </w:rPr>
        <w:t>2.001 – 5.000 transaks</w:t>
      </w:r>
      <w:r w:rsidR="009C19B0" w:rsidRPr="00067A26">
        <w:rPr>
          <w:rFonts w:ascii="Segoe UI" w:hAnsi="Segoe UI" w:cs="Segoe UI"/>
          <w:color w:val="000000" w:themeColor="text1"/>
        </w:rPr>
        <w:t>i</w:t>
      </w:r>
      <w:r w:rsidRPr="00067A26">
        <w:rPr>
          <w:rFonts w:ascii="Segoe UI" w:hAnsi="Segoe UI" w:cs="Segoe UI"/>
          <w:color w:val="000000" w:themeColor="text1"/>
        </w:rPr>
        <w:t xml:space="preserve">/hari </w:t>
      </w:r>
      <w:r w:rsidRPr="00067A26">
        <w:rPr>
          <w:rFonts w:ascii="Segoe UI" w:hAnsi="Segoe UI" w:cs="Segoe UI"/>
          <w:color w:val="000000" w:themeColor="text1"/>
        </w:rPr>
        <w:tab/>
      </w:r>
      <w:r w:rsidRPr="00067A26">
        <w:rPr>
          <w:rFonts w:ascii="Segoe UI" w:hAnsi="Segoe UI" w:cs="Segoe UI"/>
          <w:color w:val="000000" w:themeColor="text1"/>
        </w:rPr>
        <w:tab/>
        <w:t>= Rp. 1</w:t>
      </w:r>
      <w:r w:rsidR="00883357" w:rsidRPr="00067A26">
        <w:rPr>
          <w:rFonts w:ascii="Segoe UI" w:hAnsi="Segoe UI" w:cs="Segoe UI"/>
          <w:color w:val="000000" w:themeColor="text1"/>
        </w:rPr>
        <w:t>0</w:t>
      </w:r>
      <w:r w:rsidRPr="00067A26">
        <w:rPr>
          <w:rFonts w:ascii="Segoe UI" w:hAnsi="Segoe UI" w:cs="Segoe UI"/>
          <w:color w:val="000000" w:themeColor="text1"/>
        </w:rPr>
        <w:t>0.000/bln</w:t>
      </w:r>
    </w:p>
    <w:p w14:paraId="07CB498B" w14:textId="6AF1D486" w:rsidR="006967BF" w:rsidRPr="00067A26" w:rsidRDefault="00A87BF9" w:rsidP="001B3B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067A26">
        <w:rPr>
          <w:rFonts w:ascii="Segoe UI" w:hAnsi="Segoe UI" w:cs="Segoe UI"/>
          <w:color w:val="000000" w:themeColor="text1"/>
        </w:rPr>
        <w:t xml:space="preserve">5.001 – 10.000 </w:t>
      </w:r>
      <w:r w:rsidR="009C19B0" w:rsidRPr="00067A26">
        <w:rPr>
          <w:rFonts w:ascii="Segoe UI" w:hAnsi="Segoe UI" w:cs="Segoe UI"/>
          <w:color w:val="000000" w:themeColor="text1"/>
        </w:rPr>
        <w:t xml:space="preserve">transaksi </w:t>
      </w:r>
      <w:r w:rsidRPr="00067A26">
        <w:rPr>
          <w:rFonts w:ascii="Segoe UI" w:hAnsi="Segoe UI" w:cs="Segoe UI"/>
          <w:color w:val="000000" w:themeColor="text1"/>
        </w:rPr>
        <w:t>/hari</w:t>
      </w:r>
      <w:r w:rsidR="009C19B0" w:rsidRPr="00067A26">
        <w:rPr>
          <w:rFonts w:ascii="Segoe UI" w:hAnsi="Segoe UI" w:cs="Segoe UI"/>
          <w:color w:val="000000" w:themeColor="text1"/>
        </w:rPr>
        <w:tab/>
      </w:r>
      <w:r w:rsidRPr="00067A26">
        <w:rPr>
          <w:rFonts w:ascii="Segoe UI" w:hAnsi="Segoe UI" w:cs="Segoe UI"/>
          <w:color w:val="000000" w:themeColor="text1"/>
        </w:rPr>
        <w:tab/>
        <w:t>= Rp. 1</w:t>
      </w:r>
      <w:r w:rsidR="00883357" w:rsidRPr="00067A26">
        <w:rPr>
          <w:rFonts w:ascii="Segoe UI" w:hAnsi="Segoe UI" w:cs="Segoe UI"/>
          <w:color w:val="000000" w:themeColor="text1"/>
        </w:rPr>
        <w:t>25</w:t>
      </w:r>
      <w:r w:rsidRPr="00067A26">
        <w:rPr>
          <w:rFonts w:ascii="Segoe UI" w:hAnsi="Segoe UI" w:cs="Segoe UI"/>
          <w:color w:val="000000" w:themeColor="text1"/>
        </w:rPr>
        <w:t xml:space="preserve">.000/bln </w:t>
      </w:r>
    </w:p>
    <w:p w14:paraId="1CD11764" w14:textId="1FE256E0" w:rsidR="006967BF" w:rsidRPr="00067A26" w:rsidRDefault="00A87BF9" w:rsidP="001B3B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067A26">
        <w:rPr>
          <w:rFonts w:ascii="Segoe UI" w:hAnsi="Segoe UI" w:cs="Segoe UI"/>
          <w:color w:val="000000" w:themeColor="text1"/>
        </w:rPr>
        <w:t xml:space="preserve">10.001 – 25.000 transaksi /hari </w:t>
      </w:r>
      <w:r w:rsidRPr="00067A26">
        <w:rPr>
          <w:rFonts w:ascii="Segoe UI" w:hAnsi="Segoe UI" w:cs="Segoe UI"/>
          <w:color w:val="000000" w:themeColor="text1"/>
        </w:rPr>
        <w:tab/>
      </w:r>
      <w:r w:rsidRPr="00067A26">
        <w:rPr>
          <w:rFonts w:ascii="Segoe UI" w:hAnsi="Segoe UI" w:cs="Segoe UI"/>
          <w:color w:val="000000" w:themeColor="text1"/>
        </w:rPr>
        <w:tab/>
        <w:t xml:space="preserve">= Rp. </w:t>
      </w:r>
      <w:r w:rsidR="00883357" w:rsidRPr="00067A26">
        <w:rPr>
          <w:rFonts w:ascii="Segoe UI" w:hAnsi="Segoe UI" w:cs="Segoe UI"/>
          <w:color w:val="000000" w:themeColor="text1"/>
        </w:rPr>
        <w:t>300</w:t>
      </w:r>
      <w:r w:rsidRPr="00067A26">
        <w:rPr>
          <w:rFonts w:ascii="Segoe UI" w:hAnsi="Segoe UI" w:cs="Segoe UI"/>
          <w:color w:val="000000" w:themeColor="text1"/>
        </w:rPr>
        <w:t>.000/bln</w:t>
      </w:r>
    </w:p>
    <w:p w14:paraId="600F90A5" w14:textId="77777777" w:rsidR="00B60744" w:rsidRPr="00067A26" w:rsidRDefault="00B60744" w:rsidP="00D94AD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502D0546" w14:textId="77777777" w:rsidR="00B60744" w:rsidRPr="00067A26" w:rsidRDefault="00B60744" w:rsidP="00D94AD9">
      <w:pPr>
        <w:tabs>
          <w:tab w:val="left" w:pos="567"/>
        </w:tabs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067A26">
        <w:rPr>
          <w:rFonts w:ascii="Segoe UI" w:hAnsi="Segoe UI" w:cs="Segoe UI"/>
          <w:b/>
          <w:bCs/>
          <w:color w:val="000000" w:themeColor="text1"/>
        </w:rPr>
        <w:t xml:space="preserve">C. </w:t>
      </w:r>
      <w:r w:rsidRPr="00067A26">
        <w:rPr>
          <w:rFonts w:ascii="Segoe UI" w:hAnsi="Segoe UI" w:cs="Segoe UI"/>
          <w:b/>
          <w:bCs/>
          <w:color w:val="000000" w:themeColor="text1"/>
        </w:rPr>
        <w:tab/>
        <w:t>KETENTUAN</w:t>
      </w:r>
      <w:r w:rsidRPr="00067A26">
        <w:rPr>
          <w:rFonts w:ascii="Segoe UI" w:hAnsi="Segoe UI" w:cs="Segoe UI"/>
          <w:color w:val="000000" w:themeColor="text1"/>
        </w:rPr>
        <w:t xml:space="preserve"> </w:t>
      </w:r>
    </w:p>
    <w:p w14:paraId="6A302784" w14:textId="1718D73E" w:rsidR="00B60744" w:rsidRPr="00067A26" w:rsidRDefault="00067A26" w:rsidP="00E55EE4">
      <w:pPr>
        <w:pStyle w:val="ListParagraph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Segoe UI" w:hAnsi="Segoe UI" w:cs="Segoe UI"/>
          <w:color w:val="000000" w:themeColor="text1"/>
        </w:rPr>
      </w:pPr>
      <w:r w:rsidRPr="00067A26">
        <w:rPr>
          <w:rFonts w:ascii="Segoe UI" w:hAnsi="Segoe UI" w:cs="Segoe UI"/>
          <w:color w:val="000000" w:themeColor="text1"/>
        </w:rPr>
        <w:t xml:space="preserve">Fitur Backup Online hanya membackup </w:t>
      </w:r>
      <w:r w:rsidRPr="00067A26">
        <w:rPr>
          <w:rFonts w:ascii="Segoe UI" w:hAnsi="Segoe UI" w:cs="Segoe UI"/>
          <w:b/>
          <w:bCs/>
          <w:color w:val="000000" w:themeColor="text1"/>
        </w:rPr>
        <w:t>Data Agen</w:t>
      </w:r>
      <w:r w:rsidRPr="00067A26">
        <w:rPr>
          <w:rFonts w:ascii="Segoe UI" w:hAnsi="Segoe UI" w:cs="Segoe UI"/>
          <w:color w:val="000000" w:themeColor="text1"/>
        </w:rPr>
        <w:t xml:space="preserve"> terakhir Online.</w:t>
      </w:r>
    </w:p>
    <w:p w14:paraId="5468F208" w14:textId="77777777" w:rsidR="00E55EE4" w:rsidRPr="00067A26" w:rsidRDefault="00B60744" w:rsidP="00E55EE4">
      <w:pPr>
        <w:pStyle w:val="ListParagraph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Segoe UI" w:hAnsi="Segoe UI" w:cs="Segoe UI"/>
          <w:color w:val="000000" w:themeColor="text1"/>
        </w:rPr>
      </w:pPr>
      <w:r w:rsidRPr="00067A26">
        <w:rPr>
          <w:rFonts w:ascii="Segoe UI" w:hAnsi="Segoe UI" w:cs="Segoe UI"/>
          <w:color w:val="000000" w:themeColor="text1"/>
        </w:rPr>
        <w:t>Kerusakan data backup online yang disebabkan oleh kerusakan data asli menjadi tanggung jawab Mitra</w:t>
      </w:r>
    </w:p>
    <w:p w14:paraId="5919F924" w14:textId="77777777" w:rsidR="00E55EE4" w:rsidRPr="00067A26" w:rsidRDefault="00B60744" w:rsidP="00E55EE4">
      <w:pPr>
        <w:pStyle w:val="ListParagraph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Segoe UI" w:hAnsi="Segoe UI" w:cs="Segoe UI"/>
          <w:color w:val="000000" w:themeColor="text1"/>
        </w:rPr>
      </w:pPr>
      <w:r w:rsidRPr="00067A26">
        <w:rPr>
          <w:rFonts w:ascii="Segoe UI" w:hAnsi="Segoe UI" w:cs="Segoe UI"/>
          <w:color w:val="000000" w:themeColor="text1"/>
        </w:rPr>
        <w:t xml:space="preserve">Pengambilan data backup online hanya bisa dilakukan oleh </w:t>
      </w:r>
      <w:r w:rsidRPr="00067A26">
        <w:rPr>
          <w:rFonts w:ascii="Segoe UI" w:hAnsi="Segoe UI" w:cs="Segoe UI"/>
          <w:b/>
          <w:bCs/>
          <w:color w:val="000000" w:themeColor="text1"/>
        </w:rPr>
        <w:t>OWNER</w:t>
      </w:r>
      <w:r w:rsidRPr="00067A26">
        <w:rPr>
          <w:rFonts w:ascii="Segoe UI" w:hAnsi="Segoe UI" w:cs="Segoe UI"/>
          <w:color w:val="000000" w:themeColor="text1"/>
        </w:rPr>
        <w:t xml:space="preserve"> melalui </w:t>
      </w:r>
      <w:r w:rsidRPr="00067A26">
        <w:rPr>
          <w:rFonts w:ascii="Segoe UI" w:hAnsi="Segoe UI" w:cs="Segoe UI"/>
          <w:b/>
          <w:color w:val="000000" w:themeColor="text1"/>
        </w:rPr>
        <w:t xml:space="preserve">Premium </w:t>
      </w:r>
      <w:r w:rsidRPr="00067A26">
        <w:rPr>
          <w:rFonts w:ascii="Segoe UI" w:hAnsi="Segoe UI" w:cs="Segoe UI"/>
          <w:b/>
          <w:color w:val="000000" w:themeColor="text1"/>
        </w:rPr>
        <w:tab/>
        <w:t xml:space="preserve">Support </w:t>
      </w:r>
    </w:p>
    <w:p w14:paraId="5477CAEB" w14:textId="77777777" w:rsidR="00DC1606" w:rsidRPr="00067A26" w:rsidRDefault="00DC1606" w:rsidP="00E55EE4">
      <w:pPr>
        <w:pStyle w:val="ListParagraph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Segoe UI" w:hAnsi="Segoe UI" w:cs="Segoe UI"/>
          <w:color w:val="000000" w:themeColor="text1"/>
        </w:rPr>
      </w:pPr>
      <w:r w:rsidRPr="00067A26">
        <w:rPr>
          <w:rFonts w:ascii="Segoe UI" w:hAnsi="Segoe UI" w:cs="Segoe UI"/>
          <w:color w:val="000000" w:themeColor="text1"/>
        </w:rPr>
        <w:t xml:space="preserve">Pengambilan data BACKUP ONLINE dapat dilakukan </w:t>
      </w:r>
      <w:r w:rsidR="00E25C70" w:rsidRPr="00067A26">
        <w:rPr>
          <w:rFonts w:ascii="Segoe UI" w:hAnsi="Segoe UI" w:cs="Segoe UI"/>
          <w:b/>
          <w:color w:val="000000" w:themeColor="text1"/>
        </w:rPr>
        <w:t>pal</w:t>
      </w:r>
      <w:r w:rsidRPr="00067A26">
        <w:rPr>
          <w:rFonts w:ascii="Segoe UI" w:hAnsi="Segoe UI" w:cs="Segoe UI"/>
          <w:b/>
          <w:color w:val="000000" w:themeColor="text1"/>
        </w:rPr>
        <w:t>ing lambat 1 x 24 jam</w:t>
      </w:r>
    </w:p>
    <w:p w14:paraId="12B08858" w14:textId="77777777" w:rsidR="00BF446C" w:rsidRPr="00067A26" w:rsidRDefault="00BF446C" w:rsidP="00D94AD9">
      <w:pPr>
        <w:tabs>
          <w:tab w:val="left" w:pos="1134"/>
        </w:tabs>
        <w:spacing w:after="0" w:line="240" w:lineRule="auto"/>
        <w:jc w:val="both"/>
        <w:rPr>
          <w:rFonts w:ascii="Segoe UI" w:hAnsi="Segoe UI" w:cs="Segoe UI"/>
          <w:b/>
          <w:color w:val="000000" w:themeColor="text1"/>
        </w:rPr>
      </w:pPr>
    </w:p>
    <w:p w14:paraId="196B4BD2" w14:textId="77777777" w:rsidR="00BF446C" w:rsidRPr="00067A26" w:rsidRDefault="00BF446C" w:rsidP="00D94AD9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Segoe UI" w:hAnsi="Segoe UI" w:cs="Segoe UI"/>
          <w:b/>
          <w:color w:val="000000" w:themeColor="text1"/>
        </w:rPr>
      </w:pPr>
      <w:r w:rsidRPr="00067A26">
        <w:rPr>
          <w:rFonts w:ascii="Segoe UI" w:eastAsia="Times New Roman" w:hAnsi="Segoe UI" w:cs="Segoe UI"/>
          <w:b/>
          <w:bCs/>
          <w:color w:val="000000" w:themeColor="text1"/>
          <w:lang w:val="en-GB" w:eastAsia="id-ID"/>
        </w:rPr>
        <w:t>FORCE MAJ</w:t>
      </w:r>
      <w:r w:rsidR="0014219D" w:rsidRPr="00067A26">
        <w:rPr>
          <w:rFonts w:ascii="Segoe UI" w:eastAsia="Times New Roman" w:hAnsi="Segoe UI" w:cs="Segoe UI"/>
          <w:b/>
          <w:bCs/>
          <w:color w:val="000000" w:themeColor="text1"/>
          <w:lang w:eastAsia="id-ID"/>
        </w:rPr>
        <w:t>EU</w:t>
      </w:r>
      <w:r w:rsidRPr="00067A26">
        <w:rPr>
          <w:rFonts w:ascii="Segoe UI" w:eastAsia="Times New Roman" w:hAnsi="Segoe UI" w:cs="Segoe UI"/>
          <w:b/>
          <w:bCs/>
          <w:color w:val="000000" w:themeColor="text1"/>
          <w:lang w:val="en-GB" w:eastAsia="id-ID"/>
        </w:rPr>
        <w:t>RE</w:t>
      </w:r>
    </w:p>
    <w:p w14:paraId="44488570" w14:textId="77777777" w:rsidR="00BF446C" w:rsidRPr="00067A26" w:rsidRDefault="00BF446C" w:rsidP="00D94AD9">
      <w:pPr>
        <w:numPr>
          <w:ilvl w:val="0"/>
          <w:numId w:val="4"/>
        </w:numPr>
        <w:shd w:val="clear" w:color="auto" w:fill="FAFAFA"/>
        <w:tabs>
          <w:tab w:val="clear" w:pos="720"/>
        </w:tabs>
        <w:spacing w:after="0" w:line="315" w:lineRule="atLeast"/>
        <w:ind w:left="1134" w:hanging="567"/>
        <w:jc w:val="both"/>
        <w:rPr>
          <w:rFonts w:ascii="Segoe UI" w:eastAsia="Times New Roman" w:hAnsi="Segoe UI" w:cs="Segoe UI"/>
          <w:color w:val="000000" w:themeColor="text1"/>
          <w:lang w:eastAsia="id-ID"/>
        </w:rPr>
      </w:pPr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Yang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dimaksud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dengan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Force Maj</w:t>
      </w:r>
      <w:r w:rsidR="0014219D" w:rsidRPr="00067A26">
        <w:rPr>
          <w:rFonts w:ascii="Segoe UI" w:eastAsia="Times New Roman" w:hAnsi="Segoe UI" w:cs="Segoe UI"/>
          <w:color w:val="000000" w:themeColor="text1"/>
          <w:lang w:eastAsia="id-ID"/>
        </w:rPr>
        <w:t>eu</w:t>
      </w:r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re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dalam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Perjanjian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ini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adalah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kejadian-kejadian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yang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dengan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segala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daya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dan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upaya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tidak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dapat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diduga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dan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tidak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dapat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diatasi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oleh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Pihak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yang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mengalaminya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yang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antara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lain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adalah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sebagai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berikut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: </w:t>
      </w:r>
      <w:r w:rsidR="00F7220A" w:rsidRPr="00067A26">
        <w:rPr>
          <w:rFonts w:ascii="Segoe UI" w:eastAsia="Times New Roman" w:hAnsi="Segoe UI" w:cs="Segoe UI"/>
          <w:color w:val="000000" w:themeColor="text1"/>
          <w:lang w:eastAsia="id-ID"/>
        </w:rPr>
        <w:t xml:space="preserve">Internet Down,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bencana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alam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,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wabah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penyakit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,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pemberontakan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/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huru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-hara/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perang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,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kebakaran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,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sabotase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,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pemogokan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umum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,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peraturan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dan/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atau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larangan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pemerintah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yang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tidak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dapat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dituntut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.</w:t>
      </w:r>
    </w:p>
    <w:p w14:paraId="2D3404D6" w14:textId="77777777" w:rsidR="00BF446C" w:rsidRPr="00067A26" w:rsidRDefault="00BF446C" w:rsidP="00D94AD9">
      <w:pPr>
        <w:numPr>
          <w:ilvl w:val="0"/>
          <w:numId w:val="4"/>
        </w:numPr>
        <w:shd w:val="clear" w:color="auto" w:fill="FAFAFA"/>
        <w:tabs>
          <w:tab w:val="clear" w:pos="720"/>
        </w:tabs>
        <w:spacing w:after="0" w:line="315" w:lineRule="atLeast"/>
        <w:ind w:left="1134" w:hanging="567"/>
        <w:jc w:val="both"/>
        <w:rPr>
          <w:rFonts w:ascii="Segoe UI" w:eastAsia="Times New Roman" w:hAnsi="Segoe UI" w:cs="Segoe UI"/>
          <w:color w:val="000000" w:themeColor="text1"/>
          <w:lang w:eastAsia="id-ID"/>
        </w:rPr>
      </w:pP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Semua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kerugian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dan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biaya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yang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diderita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oleh salah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satu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pihak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sebagai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akibat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terjadinya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Force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Majore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bukan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merupakan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tanggung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jawab</w:t>
      </w:r>
      <w:proofErr w:type="spellEnd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 xml:space="preserve"> pihak yang </w:t>
      </w:r>
      <w:proofErr w:type="spellStart"/>
      <w:r w:rsidRPr="00067A26">
        <w:rPr>
          <w:rFonts w:ascii="Segoe UI" w:eastAsia="Times New Roman" w:hAnsi="Segoe UI" w:cs="Segoe UI"/>
          <w:color w:val="000000" w:themeColor="text1"/>
          <w:lang w:val="en-GB" w:eastAsia="id-ID"/>
        </w:rPr>
        <w:t>lainnya</w:t>
      </w:r>
      <w:proofErr w:type="spellEnd"/>
    </w:p>
    <w:p w14:paraId="3FAA55D7" w14:textId="77777777" w:rsidR="00BB1234" w:rsidRPr="00067A26" w:rsidRDefault="00BB1234" w:rsidP="00F7220A">
      <w:pPr>
        <w:spacing w:after="0" w:line="240" w:lineRule="auto"/>
        <w:rPr>
          <w:rFonts w:ascii="Segoe UI" w:hAnsi="Segoe UI" w:cs="Segoe UI"/>
          <w:color w:val="000000" w:themeColor="text1"/>
        </w:rPr>
      </w:pPr>
    </w:p>
    <w:p w14:paraId="04ABF99E" w14:textId="77777777" w:rsidR="00A87BF9" w:rsidRPr="00067A26" w:rsidRDefault="00F7220A" w:rsidP="00F7220A">
      <w:pPr>
        <w:jc w:val="right"/>
        <w:rPr>
          <w:rFonts w:ascii="Segoe UI" w:hAnsi="Segoe UI" w:cs="Segoe UI"/>
          <w:sz w:val="28"/>
          <w:szCs w:val="28"/>
        </w:rPr>
      </w:pP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</w:p>
    <w:p w14:paraId="5493D413" w14:textId="77777777" w:rsidR="00D94AD9" w:rsidRPr="00067A26" w:rsidRDefault="00D94AD9" w:rsidP="00F7220A">
      <w:pPr>
        <w:jc w:val="right"/>
        <w:rPr>
          <w:rFonts w:ascii="Segoe UI" w:hAnsi="Segoe UI" w:cs="Segoe UI"/>
          <w:sz w:val="28"/>
          <w:szCs w:val="28"/>
        </w:rPr>
      </w:pPr>
    </w:p>
    <w:p w14:paraId="463BC727" w14:textId="77777777" w:rsidR="00D94AD9" w:rsidRPr="00067A26" w:rsidRDefault="00D94AD9" w:rsidP="00F7220A">
      <w:pPr>
        <w:jc w:val="right"/>
        <w:rPr>
          <w:rFonts w:ascii="Segoe UI" w:hAnsi="Segoe UI" w:cs="Segoe UI"/>
          <w:sz w:val="28"/>
          <w:szCs w:val="28"/>
        </w:rPr>
      </w:pPr>
    </w:p>
    <w:p w14:paraId="1976C58A" w14:textId="77777777" w:rsidR="00067A26" w:rsidRPr="00067A26" w:rsidRDefault="00067A26" w:rsidP="00F7220A">
      <w:pPr>
        <w:jc w:val="right"/>
        <w:rPr>
          <w:rFonts w:ascii="Segoe UI" w:hAnsi="Segoe UI" w:cs="Segoe UI"/>
          <w:sz w:val="28"/>
          <w:szCs w:val="28"/>
        </w:rPr>
      </w:pPr>
    </w:p>
    <w:p w14:paraId="574F0AEA" w14:textId="77777777" w:rsidR="00067A26" w:rsidRPr="00067A26" w:rsidRDefault="00067A26" w:rsidP="00F7220A">
      <w:pPr>
        <w:jc w:val="right"/>
        <w:rPr>
          <w:rFonts w:ascii="Segoe UI" w:hAnsi="Segoe UI" w:cs="Segoe UI"/>
          <w:sz w:val="28"/>
          <w:szCs w:val="28"/>
        </w:rPr>
      </w:pPr>
    </w:p>
    <w:p w14:paraId="7E53EC5F" w14:textId="77777777" w:rsidR="00D94AD9" w:rsidRPr="00067A26" w:rsidRDefault="00D94AD9" w:rsidP="00F7220A">
      <w:pPr>
        <w:jc w:val="right"/>
        <w:rPr>
          <w:rFonts w:ascii="Segoe UI" w:hAnsi="Segoe UI" w:cs="Segoe UI"/>
          <w:sz w:val="28"/>
          <w:szCs w:val="28"/>
        </w:rPr>
      </w:pP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2802"/>
        <w:gridCol w:w="6960"/>
      </w:tblGrid>
      <w:tr w:rsidR="00A87BF9" w:rsidRPr="00067A26" w14:paraId="2FF32FB4" w14:textId="77777777" w:rsidTr="00C6173E">
        <w:trPr>
          <w:trHeight w:val="446"/>
        </w:trPr>
        <w:tc>
          <w:tcPr>
            <w:tcW w:w="2802" w:type="dxa"/>
          </w:tcPr>
          <w:p w14:paraId="749FE41B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  <w:r w:rsidRPr="00067A26">
              <w:rPr>
                <w:rFonts w:ascii="Segoe UI" w:hAnsi="Segoe UI" w:cs="Segoe UI"/>
                <w:sz w:val="28"/>
                <w:szCs w:val="28"/>
              </w:rPr>
              <w:lastRenderedPageBreak/>
              <w:t>NAMA OWNER</w:t>
            </w:r>
          </w:p>
        </w:tc>
        <w:tc>
          <w:tcPr>
            <w:tcW w:w="6960" w:type="dxa"/>
          </w:tcPr>
          <w:p w14:paraId="34FED9B8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A87BF9" w:rsidRPr="00067A26" w14:paraId="10F00B5B" w14:textId="77777777" w:rsidTr="00C6173E">
        <w:trPr>
          <w:trHeight w:val="410"/>
        </w:trPr>
        <w:tc>
          <w:tcPr>
            <w:tcW w:w="2802" w:type="dxa"/>
          </w:tcPr>
          <w:p w14:paraId="1F79C749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  <w:r w:rsidRPr="00067A26">
              <w:rPr>
                <w:rFonts w:ascii="Segoe UI" w:hAnsi="Segoe UI" w:cs="Segoe UI"/>
                <w:sz w:val="28"/>
                <w:szCs w:val="28"/>
              </w:rPr>
              <w:t>NO KTP OWNER</w:t>
            </w:r>
          </w:p>
        </w:tc>
        <w:tc>
          <w:tcPr>
            <w:tcW w:w="6960" w:type="dxa"/>
          </w:tcPr>
          <w:p w14:paraId="1DDF0C85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A87BF9" w:rsidRPr="00067A26" w14:paraId="30697D44" w14:textId="77777777" w:rsidTr="00C6173E">
        <w:trPr>
          <w:trHeight w:val="713"/>
        </w:trPr>
        <w:tc>
          <w:tcPr>
            <w:tcW w:w="2802" w:type="dxa"/>
          </w:tcPr>
          <w:p w14:paraId="63F06F02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  <w:r w:rsidRPr="00067A26">
              <w:rPr>
                <w:rFonts w:ascii="Segoe UI" w:hAnsi="Segoe UI" w:cs="Segoe UI"/>
                <w:sz w:val="28"/>
                <w:szCs w:val="28"/>
              </w:rPr>
              <w:t>ID SERVER / KODE PENGGUNA FM</w:t>
            </w:r>
          </w:p>
        </w:tc>
        <w:tc>
          <w:tcPr>
            <w:tcW w:w="6960" w:type="dxa"/>
          </w:tcPr>
          <w:p w14:paraId="19DF8E79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A87BF9" w:rsidRPr="00067A26" w14:paraId="759A9D06" w14:textId="77777777" w:rsidTr="00C6173E">
        <w:trPr>
          <w:trHeight w:val="412"/>
        </w:trPr>
        <w:tc>
          <w:tcPr>
            <w:tcW w:w="2802" w:type="dxa"/>
          </w:tcPr>
          <w:p w14:paraId="59F77437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  <w:r w:rsidRPr="00067A26">
              <w:rPr>
                <w:rFonts w:ascii="Segoe UI" w:hAnsi="Segoe UI" w:cs="Segoe UI"/>
                <w:sz w:val="28"/>
                <w:szCs w:val="28"/>
              </w:rPr>
              <w:t>NO TELEPON OWNER</w:t>
            </w:r>
          </w:p>
        </w:tc>
        <w:tc>
          <w:tcPr>
            <w:tcW w:w="6960" w:type="dxa"/>
          </w:tcPr>
          <w:p w14:paraId="05324C02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A87BF9" w:rsidRPr="00067A26" w14:paraId="3F613AB8" w14:textId="77777777" w:rsidTr="00C6173E">
        <w:trPr>
          <w:trHeight w:val="1268"/>
        </w:trPr>
        <w:tc>
          <w:tcPr>
            <w:tcW w:w="2802" w:type="dxa"/>
          </w:tcPr>
          <w:p w14:paraId="4786E724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  <w:r w:rsidRPr="00067A26">
              <w:rPr>
                <w:rFonts w:ascii="Segoe UI" w:hAnsi="Segoe UI" w:cs="Segoe UI"/>
                <w:sz w:val="28"/>
                <w:szCs w:val="28"/>
              </w:rPr>
              <w:t>ALAMAT LENGKAP KTP OWNER</w:t>
            </w:r>
          </w:p>
        </w:tc>
        <w:tc>
          <w:tcPr>
            <w:tcW w:w="6960" w:type="dxa"/>
          </w:tcPr>
          <w:p w14:paraId="1D5E2294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A87BF9" w:rsidRPr="00067A26" w14:paraId="2E5FA265" w14:textId="77777777" w:rsidTr="00C6173E">
        <w:trPr>
          <w:trHeight w:val="421"/>
        </w:trPr>
        <w:tc>
          <w:tcPr>
            <w:tcW w:w="2802" w:type="dxa"/>
          </w:tcPr>
          <w:p w14:paraId="10166C1B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  <w:r w:rsidRPr="00067A26">
              <w:rPr>
                <w:rFonts w:ascii="Segoe UI" w:hAnsi="Segoe UI" w:cs="Segoe UI"/>
                <w:sz w:val="28"/>
                <w:szCs w:val="28"/>
              </w:rPr>
              <w:t>ID YM OWNER</w:t>
            </w:r>
          </w:p>
        </w:tc>
        <w:tc>
          <w:tcPr>
            <w:tcW w:w="6960" w:type="dxa"/>
          </w:tcPr>
          <w:p w14:paraId="473DF152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A87BF9" w:rsidRPr="00067A26" w14:paraId="2E18F038" w14:textId="77777777" w:rsidTr="00C6173E">
        <w:trPr>
          <w:trHeight w:val="682"/>
        </w:trPr>
        <w:tc>
          <w:tcPr>
            <w:tcW w:w="2802" w:type="dxa"/>
          </w:tcPr>
          <w:p w14:paraId="25E5BABC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  <w:r w:rsidRPr="00067A26">
              <w:rPr>
                <w:rFonts w:ascii="Segoe UI" w:hAnsi="Segoe UI" w:cs="Segoe UI"/>
                <w:sz w:val="28"/>
                <w:szCs w:val="28"/>
              </w:rPr>
              <w:t>NAMA IBU KANDUNG OWNER</w:t>
            </w:r>
          </w:p>
        </w:tc>
        <w:tc>
          <w:tcPr>
            <w:tcW w:w="6960" w:type="dxa"/>
          </w:tcPr>
          <w:p w14:paraId="7939810E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A87BF9" w:rsidRPr="00067A26" w14:paraId="05794E68" w14:textId="77777777" w:rsidTr="00C6173E">
        <w:trPr>
          <w:trHeight w:val="705"/>
        </w:trPr>
        <w:tc>
          <w:tcPr>
            <w:tcW w:w="2802" w:type="dxa"/>
          </w:tcPr>
          <w:p w14:paraId="0DC4712F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  <w:r w:rsidRPr="00067A26">
              <w:rPr>
                <w:rFonts w:ascii="Segoe UI" w:hAnsi="Segoe UI" w:cs="Segoe UI"/>
                <w:sz w:val="28"/>
                <w:szCs w:val="28"/>
              </w:rPr>
              <w:t>RATA-RATA TRANSAKSI PERHARI</w:t>
            </w:r>
          </w:p>
        </w:tc>
        <w:tc>
          <w:tcPr>
            <w:tcW w:w="6960" w:type="dxa"/>
          </w:tcPr>
          <w:p w14:paraId="4436CD93" w14:textId="77777777" w:rsidR="00A87BF9" w:rsidRPr="00067A26" w:rsidRDefault="00A87BF9" w:rsidP="00F7220A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19C1A2A2" w14:textId="77777777" w:rsidR="00A87BF9" w:rsidRPr="00067A26" w:rsidRDefault="00A87BF9" w:rsidP="00F7220A">
      <w:pPr>
        <w:rPr>
          <w:rFonts w:ascii="Segoe UI" w:hAnsi="Segoe UI" w:cs="Segoe UI"/>
          <w:sz w:val="28"/>
          <w:szCs w:val="28"/>
        </w:rPr>
      </w:pPr>
    </w:p>
    <w:p w14:paraId="3488D2D4" w14:textId="77777777" w:rsidR="00A87BF9" w:rsidRPr="00067A26" w:rsidRDefault="00A87BF9" w:rsidP="00F7220A">
      <w:pPr>
        <w:rPr>
          <w:rFonts w:ascii="Segoe UI" w:hAnsi="Segoe UI" w:cs="Segoe UI"/>
          <w:b/>
          <w:sz w:val="28"/>
          <w:szCs w:val="28"/>
        </w:rPr>
      </w:pPr>
      <w:r w:rsidRPr="00067A26">
        <w:rPr>
          <w:rFonts w:ascii="Segoe UI" w:hAnsi="Segoe UI" w:cs="Segoe UI"/>
          <w:b/>
          <w:sz w:val="28"/>
          <w:szCs w:val="28"/>
        </w:rPr>
        <w:t>NOTE:</w:t>
      </w:r>
    </w:p>
    <w:p w14:paraId="000CEEC7" w14:textId="77777777" w:rsidR="00A87BF9" w:rsidRPr="00067A26" w:rsidRDefault="00A87BF9" w:rsidP="00F7220A">
      <w:pPr>
        <w:pStyle w:val="ListParagraph"/>
        <w:numPr>
          <w:ilvl w:val="0"/>
          <w:numId w:val="6"/>
        </w:numPr>
        <w:rPr>
          <w:rFonts w:ascii="Segoe UI" w:hAnsi="Segoe UI" w:cs="Segoe UI"/>
          <w:sz w:val="28"/>
          <w:szCs w:val="28"/>
        </w:rPr>
      </w:pPr>
      <w:r w:rsidRPr="00067A26">
        <w:rPr>
          <w:rFonts w:ascii="Segoe UI" w:hAnsi="Segoe UI" w:cs="Segoe UI"/>
          <w:sz w:val="28"/>
          <w:szCs w:val="28"/>
        </w:rPr>
        <w:t xml:space="preserve">Data yang diberikan akan digunakan untuk melakukan </w:t>
      </w:r>
      <w:r w:rsidRPr="00067A26">
        <w:rPr>
          <w:rFonts w:ascii="Segoe UI" w:hAnsi="Segoe UI" w:cs="Segoe UI"/>
          <w:b/>
          <w:sz w:val="28"/>
          <w:szCs w:val="28"/>
        </w:rPr>
        <w:t>VERIFIKASI</w:t>
      </w:r>
      <w:r w:rsidRPr="00067A26">
        <w:rPr>
          <w:rFonts w:ascii="Segoe UI" w:hAnsi="Segoe UI" w:cs="Segoe UI"/>
          <w:sz w:val="28"/>
          <w:szCs w:val="28"/>
        </w:rPr>
        <w:t xml:space="preserve"> data owner pada saat </w:t>
      </w:r>
      <w:r w:rsidRPr="00067A26">
        <w:rPr>
          <w:rFonts w:ascii="Segoe UI" w:hAnsi="Segoe UI" w:cs="Segoe UI"/>
          <w:b/>
          <w:sz w:val="28"/>
          <w:szCs w:val="28"/>
        </w:rPr>
        <w:t>PENGAMBILAN DATA</w:t>
      </w:r>
      <w:r w:rsidRPr="00067A26">
        <w:rPr>
          <w:rFonts w:ascii="Segoe UI" w:hAnsi="Segoe UI" w:cs="Segoe UI"/>
          <w:sz w:val="28"/>
          <w:szCs w:val="28"/>
        </w:rPr>
        <w:t xml:space="preserve"> yang akan dilakukan oleh </w:t>
      </w:r>
      <w:r w:rsidRPr="00067A26">
        <w:rPr>
          <w:rFonts w:ascii="Segoe UI" w:hAnsi="Segoe UI" w:cs="Segoe UI"/>
          <w:b/>
          <w:sz w:val="28"/>
          <w:szCs w:val="28"/>
        </w:rPr>
        <w:t>TEAM SUPPORT.</w:t>
      </w:r>
    </w:p>
    <w:p w14:paraId="0B310104" w14:textId="77777777" w:rsidR="00A87BF9" w:rsidRPr="00067A26" w:rsidRDefault="00A87BF9" w:rsidP="00F7220A">
      <w:pPr>
        <w:pStyle w:val="ListParagraph"/>
        <w:numPr>
          <w:ilvl w:val="0"/>
          <w:numId w:val="6"/>
        </w:numPr>
        <w:rPr>
          <w:rFonts w:ascii="Segoe UI" w:hAnsi="Segoe UI" w:cs="Segoe UI"/>
          <w:sz w:val="28"/>
          <w:szCs w:val="28"/>
        </w:rPr>
      </w:pPr>
      <w:r w:rsidRPr="00067A26">
        <w:rPr>
          <w:rFonts w:ascii="Segoe UI" w:hAnsi="Segoe UI" w:cs="Segoe UI"/>
          <w:sz w:val="28"/>
          <w:szCs w:val="28"/>
        </w:rPr>
        <w:t xml:space="preserve">Perbedaan data pada </w:t>
      </w:r>
      <w:r w:rsidRPr="00067A26">
        <w:rPr>
          <w:rFonts w:ascii="Segoe UI" w:hAnsi="Segoe UI" w:cs="Segoe UI"/>
          <w:b/>
          <w:sz w:val="28"/>
          <w:szCs w:val="28"/>
        </w:rPr>
        <w:t>FORM PENDAFTARAN</w:t>
      </w:r>
      <w:r w:rsidRPr="00067A26">
        <w:rPr>
          <w:rFonts w:ascii="Segoe UI" w:hAnsi="Segoe UI" w:cs="Segoe UI"/>
          <w:sz w:val="28"/>
          <w:szCs w:val="28"/>
        </w:rPr>
        <w:t xml:space="preserve"> dan pada saat </w:t>
      </w:r>
      <w:r w:rsidRPr="00067A26">
        <w:rPr>
          <w:rFonts w:ascii="Segoe UI" w:hAnsi="Segoe UI" w:cs="Segoe UI"/>
          <w:b/>
          <w:sz w:val="28"/>
          <w:szCs w:val="28"/>
        </w:rPr>
        <w:t xml:space="preserve">VERIFIKASI </w:t>
      </w:r>
      <w:r w:rsidRPr="00067A26">
        <w:rPr>
          <w:rFonts w:ascii="Segoe UI" w:hAnsi="Segoe UI" w:cs="Segoe UI"/>
          <w:sz w:val="28"/>
          <w:szCs w:val="28"/>
        </w:rPr>
        <w:t xml:space="preserve">mengakibatkan data tidak dapat di ambil oleh </w:t>
      </w:r>
      <w:r w:rsidRPr="00067A26">
        <w:rPr>
          <w:rFonts w:ascii="Segoe UI" w:hAnsi="Segoe UI" w:cs="Segoe UI"/>
          <w:b/>
          <w:sz w:val="28"/>
          <w:szCs w:val="28"/>
        </w:rPr>
        <w:t>MITRA</w:t>
      </w:r>
      <w:r w:rsidRPr="00067A26">
        <w:rPr>
          <w:rFonts w:ascii="Segoe UI" w:hAnsi="Segoe UI" w:cs="Segoe UI"/>
          <w:sz w:val="28"/>
          <w:szCs w:val="28"/>
        </w:rPr>
        <w:t xml:space="preserve"> ( Bertujuan untuk menjaga keamanan data MITRA).</w:t>
      </w:r>
    </w:p>
    <w:p w14:paraId="7200BD2F" w14:textId="77777777" w:rsidR="0014219D" w:rsidRPr="00067A26" w:rsidRDefault="00A87BF9" w:rsidP="00F7220A">
      <w:pPr>
        <w:pStyle w:val="ListParagraph"/>
        <w:numPr>
          <w:ilvl w:val="0"/>
          <w:numId w:val="6"/>
        </w:numPr>
        <w:rPr>
          <w:rFonts w:ascii="Segoe UI" w:hAnsi="Segoe UI" w:cs="Segoe UI"/>
          <w:b/>
          <w:color w:val="FF0000"/>
          <w:sz w:val="28"/>
          <w:szCs w:val="28"/>
        </w:rPr>
      </w:pPr>
      <w:r w:rsidRPr="00067A26">
        <w:rPr>
          <w:rFonts w:ascii="Segoe UI" w:hAnsi="Segoe UI" w:cs="Segoe UI"/>
          <w:sz w:val="28"/>
          <w:szCs w:val="28"/>
        </w:rPr>
        <w:t xml:space="preserve">Kirim kembali form via E-MAIL dengan </w:t>
      </w:r>
      <w:r w:rsidRPr="00067A26">
        <w:rPr>
          <w:rFonts w:ascii="Segoe UI" w:hAnsi="Segoe UI" w:cs="Segoe UI"/>
          <w:b/>
          <w:sz w:val="28"/>
          <w:szCs w:val="28"/>
        </w:rPr>
        <w:t>SUBJECT : PENDAFTARAN BACKUP ONLINE</w:t>
      </w:r>
      <w:r w:rsidRPr="00067A26">
        <w:rPr>
          <w:rFonts w:ascii="Segoe UI" w:hAnsi="Segoe UI" w:cs="Segoe UI"/>
          <w:sz w:val="28"/>
          <w:szCs w:val="28"/>
        </w:rPr>
        <w:t xml:space="preserve">, ke : </w:t>
      </w:r>
    </w:p>
    <w:p w14:paraId="2166AD8E" w14:textId="5357B822" w:rsidR="00A87BF9" w:rsidRPr="00067A26" w:rsidRDefault="00000000" w:rsidP="0014219D">
      <w:pPr>
        <w:pStyle w:val="ListParagraph"/>
        <w:rPr>
          <w:rFonts w:ascii="Segoe UI" w:hAnsi="Segoe UI" w:cs="Segoe UI"/>
          <w:b/>
          <w:color w:val="FF0000"/>
          <w:sz w:val="28"/>
          <w:szCs w:val="28"/>
        </w:rPr>
      </w:pPr>
      <w:hyperlink r:id="rId5" w:history="1">
        <w:r w:rsidR="00931B2E" w:rsidRPr="00067A26">
          <w:rPr>
            <w:rStyle w:val="Hyperlink"/>
            <w:rFonts w:ascii="Segoe UI" w:hAnsi="Segoe UI" w:cs="Segoe UI"/>
            <w:b/>
            <w:sz w:val="28"/>
            <w:szCs w:val="28"/>
            <w:lang w:val="en-US"/>
          </w:rPr>
          <w:t>admin</w:t>
        </w:r>
        <w:r w:rsidR="00931B2E" w:rsidRPr="00067A26">
          <w:rPr>
            <w:rStyle w:val="Hyperlink"/>
            <w:rFonts w:ascii="Segoe UI" w:hAnsi="Segoe UI" w:cs="Segoe UI"/>
            <w:b/>
            <w:sz w:val="28"/>
            <w:szCs w:val="28"/>
          </w:rPr>
          <w:t>@flash-machine.com</w:t>
        </w:r>
      </w:hyperlink>
      <w:r w:rsidR="005E0C07" w:rsidRPr="00067A26">
        <w:rPr>
          <w:rFonts w:ascii="Segoe UI" w:hAnsi="Segoe UI" w:cs="Segoe UI"/>
          <w:lang w:val="en-US"/>
        </w:rPr>
        <w:t xml:space="preserve"> </w:t>
      </w:r>
    </w:p>
    <w:p w14:paraId="7B1CDD33" w14:textId="77777777" w:rsidR="001C713B" w:rsidRPr="00067A26" w:rsidRDefault="001C713B" w:rsidP="001C713B">
      <w:pPr>
        <w:pStyle w:val="ListParagraph"/>
        <w:rPr>
          <w:rFonts w:ascii="Segoe UI" w:hAnsi="Segoe UI" w:cs="Segoe UI"/>
          <w:sz w:val="28"/>
          <w:szCs w:val="28"/>
        </w:rPr>
      </w:pPr>
    </w:p>
    <w:p w14:paraId="1D5EEBB6" w14:textId="77777777" w:rsidR="00A87BF9" w:rsidRPr="00067A26" w:rsidRDefault="00A87BF9" w:rsidP="00F7220A">
      <w:pPr>
        <w:pStyle w:val="ListParagraph"/>
        <w:rPr>
          <w:rFonts w:ascii="Segoe UI" w:hAnsi="Segoe UI" w:cs="Segoe UI"/>
          <w:sz w:val="28"/>
          <w:szCs w:val="28"/>
        </w:rPr>
      </w:pPr>
    </w:p>
    <w:p w14:paraId="5D855419" w14:textId="77777777" w:rsidR="00A87BF9" w:rsidRPr="00067A26" w:rsidRDefault="00A87BF9" w:rsidP="00DF1FBD">
      <w:pPr>
        <w:pStyle w:val="ListParagraph"/>
        <w:jc w:val="right"/>
        <w:rPr>
          <w:rFonts w:ascii="Segoe UI" w:hAnsi="Segoe UI" w:cs="Segoe UI"/>
          <w:sz w:val="28"/>
          <w:szCs w:val="28"/>
        </w:rPr>
      </w:pPr>
      <w:r w:rsidRPr="00067A26">
        <w:rPr>
          <w:rFonts w:ascii="Segoe UI" w:hAnsi="Segoe UI" w:cs="Segoe UI"/>
          <w:sz w:val="28"/>
          <w:szCs w:val="28"/>
        </w:rPr>
        <w:t>KOTA , TANGGAL, BULAN,TAHUN</w:t>
      </w:r>
    </w:p>
    <w:p w14:paraId="5EF818A6" w14:textId="77777777" w:rsidR="00A87BF9" w:rsidRPr="00067A26" w:rsidRDefault="00A87BF9" w:rsidP="00DF1FBD">
      <w:pPr>
        <w:pStyle w:val="ListParagraph"/>
        <w:jc w:val="right"/>
        <w:rPr>
          <w:rFonts w:ascii="Segoe UI" w:hAnsi="Segoe UI" w:cs="Segoe UI"/>
          <w:sz w:val="28"/>
          <w:szCs w:val="28"/>
        </w:rPr>
      </w:pP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="00DF1FBD" w:rsidRPr="00067A26">
        <w:rPr>
          <w:rFonts w:ascii="Segoe UI" w:hAnsi="Segoe UI" w:cs="Segoe UI"/>
          <w:sz w:val="28"/>
          <w:szCs w:val="28"/>
        </w:rPr>
        <w:t>TTD</w:t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  <w:r w:rsidRPr="00067A26">
        <w:rPr>
          <w:rFonts w:ascii="Segoe UI" w:hAnsi="Segoe UI" w:cs="Segoe UI"/>
          <w:sz w:val="28"/>
          <w:szCs w:val="28"/>
        </w:rPr>
        <w:tab/>
      </w:r>
    </w:p>
    <w:p w14:paraId="6ED682C6" w14:textId="77777777" w:rsidR="00A87BF9" w:rsidRPr="00067A26" w:rsidRDefault="00A87BF9" w:rsidP="00DF1FBD">
      <w:pPr>
        <w:pStyle w:val="ListParagraph"/>
        <w:jc w:val="right"/>
        <w:rPr>
          <w:rFonts w:ascii="Segoe UI" w:hAnsi="Segoe UI" w:cs="Segoe UI"/>
          <w:sz w:val="28"/>
          <w:szCs w:val="28"/>
        </w:rPr>
      </w:pPr>
    </w:p>
    <w:p w14:paraId="3663EA67" w14:textId="77777777" w:rsidR="00A87BF9" w:rsidRPr="00067A26" w:rsidRDefault="00A87BF9" w:rsidP="00DF1FBD">
      <w:pPr>
        <w:pStyle w:val="ListParagraph"/>
        <w:jc w:val="right"/>
        <w:rPr>
          <w:rFonts w:ascii="Segoe UI" w:hAnsi="Segoe UI" w:cs="Segoe UI"/>
          <w:color w:val="000000" w:themeColor="text1"/>
        </w:rPr>
      </w:pPr>
      <w:r w:rsidRPr="00067A26">
        <w:rPr>
          <w:rFonts w:ascii="Segoe UI" w:hAnsi="Segoe UI" w:cs="Segoe UI"/>
          <w:sz w:val="28"/>
          <w:szCs w:val="28"/>
        </w:rPr>
        <w:t>NAMA:........................................</w:t>
      </w:r>
    </w:p>
    <w:sectPr w:rsidR="00A87BF9" w:rsidRPr="00067A26" w:rsidSect="00D94AD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D5E"/>
    <w:multiLevelType w:val="hybridMultilevel"/>
    <w:tmpl w:val="3C005376"/>
    <w:lvl w:ilvl="0" w:tplc="0421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5515"/>
    <w:multiLevelType w:val="hybridMultilevel"/>
    <w:tmpl w:val="0EE26F94"/>
    <w:lvl w:ilvl="0" w:tplc="04BCF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6621"/>
    <w:multiLevelType w:val="hybridMultilevel"/>
    <w:tmpl w:val="742AED3A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923601"/>
    <w:multiLevelType w:val="multilevel"/>
    <w:tmpl w:val="0E36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E6111"/>
    <w:multiLevelType w:val="hybridMultilevel"/>
    <w:tmpl w:val="2C26315E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476B77"/>
    <w:multiLevelType w:val="hybridMultilevel"/>
    <w:tmpl w:val="3F724512"/>
    <w:lvl w:ilvl="0" w:tplc="349245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5EB5"/>
    <w:multiLevelType w:val="hybridMultilevel"/>
    <w:tmpl w:val="42EE153E"/>
    <w:lvl w:ilvl="0" w:tplc="3FB801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3E26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5EE5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3A65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7A23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08B8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3697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5279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1086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F830BA0"/>
    <w:multiLevelType w:val="hybridMultilevel"/>
    <w:tmpl w:val="66DEA814"/>
    <w:lvl w:ilvl="0" w:tplc="85C43C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2A1F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0290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146E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1ECA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D6D9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AA0B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ACB8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246E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378627785">
    <w:abstractNumId w:val="7"/>
  </w:num>
  <w:num w:numId="2" w16cid:durableId="449593812">
    <w:abstractNumId w:val="5"/>
  </w:num>
  <w:num w:numId="3" w16cid:durableId="2098163702">
    <w:abstractNumId w:val="6"/>
  </w:num>
  <w:num w:numId="4" w16cid:durableId="1726296736">
    <w:abstractNumId w:val="3"/>
  </w:num>
  <w:num w:numId="5" w16cid:durableId="1552425198">
    <w:abstractNumId w:val="0"/>
  </w:num>
  <w:num w:numId="6" w16cid:durableId="582956232">
    <w:abstractNumId w:val="1"/>
  </w:num>
  <w:num w:numId="7" w16cid:durableId="989332260">
    <w:abstractNumId w:val="2"/>
  </w:num>
  <w:num w:numId="8" w16cid:durableId="2108425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744"/>
    <w:rsid w:val="00067A26"/>
    <w:rsid w:val="000915FF"/>
    <w:rsid w:val="000B04E5"/>
    <w:rsid w:val="0014219D"/>
    <w:rsid w:val="001B3BED"/>
    <w:rsid w:val="001C713B"/>
    <w:rsid w:val="002839BF"/>
    <w:rsid w:val="002B7B3D"/>
    <w:rsid w:val="002C66BC"/>
    <w:rsid w:val="0042738E"/>
    <w:rsid w:val="00520313"/>
    <w:rsid w:val="00553944"/>
    <w:rsid w:val="005E0C07"/>
    <w:rsid w:val="006446FE"/>
    <w:rsid w:val="006967BF"/>
    <w:rsid w:val="007B5777"/>
    <w:rsid w:val="007E4137"/>
    <w:rsid w:val="007F5C4A"/>
    <w:rsid w:val="00883357"/>
    <w:rsid w:val="00884585"/>
    <w:rsid w:val="008D7CA2"/>
    <w:rsid w:val="008E657D"/>
    <w:rsid w:val="00920686"/>
    <w:rsid w:val="00931B2E"/>
    <w:rsid w:val="00996A58"/>
    <w:rsid w:val="009C19B0"/>
    <w:rsid w:val="00A831BB"/>
    <w:rsid w:val="00A87BF9"/>
    <w:rsid w:val="00B05D85"/>
    <w:rsid w:val="00B43AA4"/>
    <w:rsid w:val="00B60744"/>
    <w:rsid w:val="00BB1234"/>
    <w:rsid w:val="00BF446C"/>
    <w:rsid w:val="00C707BF"/>
    <w:rsid w:val="00CD3CC8"/>
    <w:rsid w:val="00CE25F2"/>
    <w:rsid w:val="00D33097"/>
    <w:rsid w:val="00D92B54"/>
    <w:rsid w:val="00D94AD9"/>
    <w:rsid w:val="00DC1606"/>
    <w:rsid w:val="00DF1FBD"/>
    <w:rsid w:val="00E25C70"/>
    <w:rsid w:val="00E55EE4"/>
    <w:rsid w:val="00E579C6"/>
    <w:rsid w:val="00F7220A"/>
    <w:rsid w:val="00F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25D2"/>
  <w15:docId w15:val="{B51C7AF2-7FF8-41A5-9341-F19ECAD1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7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C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7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3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42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5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9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9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06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6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0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9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0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flash-mach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saswanto</dc:creator>
  <cp:lastModifiedBy>DELL</cp:lastModifiedBy>
  <cp:revision>36</cp:revision>
  <dcterms:created xsi:type="dcterms:W3CDTF">2015-03-23T07:50:00Z</dcterms:created>
  <dcterms:modified xsi:type="dcterms:W3CDTF">2024-05-16T04:10:00Z</dcterms:modified>
</cp:coreProperties>
</file>